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54F7B8" w14:textId="77777777" w:rsidR="00532E89" w:rsidRDefault="00397FE7">
      <w:r>
        <w:t>Drawing Class 1</w:t>
      </w:r>
    </w:p>
    <w:p w14:paraId="13B032ED" w14:textId="77777777" w:rsidR="00397FE7" w:rsidRDefault="00397FE7">
      <w:r>
        <w:t>Gavin Spielman</w:t>
      </w:r>
    </w:p>
    <w:p w14:paraId="699E62D8" w14:textId="77777777" w:rsidR="00397FE7" w:rsidRDefault="00C0197C">
      <w:hyperlink r:id="rId5" w:history="1">
        <w:r w:rsidR="00397FE7" w:rsidRPr="007671E8">
          <w:rPr>
            <w:rStyle w:val="Hyperlink"/>
          </w:rPr>
          <w:t>spielmag@newschool.edu</w:t>
        </w:r>
      </w:hyperlink>
    </w:p>
    <w:p w14:paraId="7C42F3DF" w14:textId="77777777" w:rsidR="00397FE7" w:rsidRDefault="00397FE7"/>
    <w:p w14:paraId="2F92B86F" w14:textId="2306CBFD" w:rsidR="00397FE7" w:rsidRPr="00A87D2E" w:rsidRDefault="00397FE7">
      <w:pPr>
        <w:rPr>
          <w:sz w:val="22"/>
          <w:szCs w:val="22"/>
        </w:rPr>
      </w:pPr>
      <w:r w:rsidRPr="00312F02">
        <w:rPr>
          <w:b/>
          <w:sz w:val="22"/>
          <w:szCs w:val="22"/>
        </w:rPr>
        <w:t>Materials</w:t>
      </w:r>
      <w:r w:rsidR="00C0197C">
        <w:rPr>
          <w:sz w:val="22"/>
          <w:szCs w:val="22"/>
        </w:rPr>
        <w:br/>
      </w:r>
      <w:r w:rsidRPr="00A87D2E">
        <w:rPr>
          <w:sz w:val="22"/>
          <w:szCs w:val="22"/>
        </w:rPr>
        <w:t>Sketchbook</w:t>
      </w:r>
    </w:p>
    <w:p w14:paraId="2ABA4F12" w14:textId="77777777" w:rsidR="00397FE7" w:rsidRPr="00A87D2E" w:rsidRDefault="00397FE7">
      <w:pPr>
        <w:rPr>
          <w:sz w:val="22"/>
          <w:szCs w:val="22"/>
        </w:rPr>
      </w:pPr>
      <w:r w:rsidRPr="00A87D2E">
        <w:rPr>
          <w:sz w:val="22"/>
          <w:szCs w:val="22"/>
        </w:rPr>
        <w:t>Newsprint Pad</w:t>
      </w:r>
    </w:p>
    <w:p w14:paraId="487829B9" w14:textId="77777777" w:rsidR="00397FE7" w:rsidRPr="00A87D2E" w:rsidRDefault="00397FE7">
      <w:pPr>
        <w:rPr>
          <w:sz w:val="22"/>
          <w:szCs w:val="22"/>
        </w:rPr>
      </w:pPr>
      <w:r w:rsidRPr="00A87D2E">
        <w:rPr>
          <w:sz w:val="22"/>
          <w:szCs w:val="22"/>
        </w:rPr>
        <w:t>Drawing Paper</w:t>
      </w:r>
    </w:p>
    <w:p w14:paraId="44E58349" w14:textId="77777777" w:rsidR="00397FE7" w:rsidRPr="00A87D2E" w:rsidRDefault="00397FE7">
      <w:pPr>
        <w:rPr>
          <w:sz w:val="22"/>
          <w:szCs w:val="22"/>
        </w:rPr>
      </w:pPr>
      <w:r w:rsidRPr="00A87D2E">
        <w:rPr>
          <w:sz w:val="22"/>
          <w:szCs w:val="22"/>
        </w:rPr>
        <w:t>White Art Tape</w:t>
      </w:r>
    </w:p>
    <w:p w14:paraId="33EA62A2" w14:textId="77777777" w:rsidR="00397FE7" w:rsidRPr="00A87D2E" w:rsidRDefault="00397FE7">
      <w:pPr>
        <w:rPr>
          <w:sz w:val="22"/>
          <w:szCs w:val="22"/>
        </w:rPr>
      </w:pPr>
      <w:r w:rsidRPr="00A87D2E">
        <w:rPr>
          <w:sz w:val="22"/>
          <w:szCs w:val="22"/>
        </w:rPr>
        <w:t>Graphite Stick and Pencils</w:t>
      </w:r>
    </w:p>
    <w:p w14:paraId="41D6B5E5" w14:textId="77777777" w:rsidR="00397FE7" w:rsidRPr="00A87D2E" w:rsidRDefault="00397FE7">
      <w:pPr>
        <w:rPr>
          <w:sz w:val="22"/>
          <w:szCs w:val="22"/>
        </w:rPr>
      </w:pPr>
      <w:r w:rsidRPr="00A87D2E">
        <w:rPr>
          <w:sz w:val="22"/>
          <w:szCs w:val="22"/>
        </w:rPr>
        <w:t>Ebony Pencil</w:t>
      </w:r>
    </w:p>
    <w:p w14:paraId="650CF23F" w14:textId="77777777" w:rsidR="00397FE7" w:rsidRPr="00A87D2E" w:rsidRDefault="00397FE7">
      <w:pPr>
        <w:rPr>
          <w:sz w:val="22"/>
          <w:szCs w:val="22"/>
        </w:rPr>
      </w:pPr>
      <w:r w:rsidRPr="00A87D2E">
        <w:rPr>
          <w:sz w:val="22"/>
          <w:szCs w:val="22"/>
        </w:rPr>
        <w:t>Charcoal Sticks</w:t>
      </w:r>
    </w:p>
    <w:p w14:paraId="3CB655D8" w14:textId="77777777" w:rsidR="00397FE7" w:rsidRDefault="00397FE7">
      <w:pPr>
        <w:rPr>
          <w:sz w:val="22"/>
          <w:szCs w:val="22"/>
        </w:rPr>
      </w:pPr>
      <w:r w:rsidRPr="00A87D2E">
        <w:rPr>
          <w:sz w:val="22"/>
          <w:szCs w:val="22"/>
        </w:rPr>
        <w:t>Chamois</w:t>
      </w:r>
      <w:r w:rsidR="00A8027B">
        <w:rPr>
          <w:sz w:val="22"/>
          <w:szCs w:val="22"/>
        </w:rPr>
        <w:t xml:space="preserve">, </w:t>
      </w:r>
      <w:r w:rsidRPr="00A87D2E">
        <w:rPr>
          <w:sz w:val="22"/>
          <w:szCs w:val="22"/>
        </w:rPr>
        <w:t>Eraser</w:t>
      </w:r>
    </w:p>
    <w:p w14:paraId="56CC6620" w14:textId="7A76C2D2" w:rsidR="00C0197C" w:rsidRPr="00A87D2E" w:rsidRDefault="00C0197C">
      <w:pPr>
        <w:rPr>
          <w:sz w:val="22"/>
          <w:szCs w:val="22"/>
        </w:rPr>
      </w:pPr>
      <w:r>
        <w:rPr>
          <w:sz w:val="22"/>
          <w:szCs w:val="22"/>
        </w:rPr>
        <w:t>Ruler</w:t>
      </w:r>
    </w:p>
    <w:p w14:paraId="3A081C15" w14:textId="77777777" w:rsidR="00397FE7" w:rsidRDefault="00397FE7"/>
    <w:p w14:paraId="642A1896" w14:textId="4C0371A2" w:rsidR="00397FE7" w:rsidRPr="00C0197C" w:rsidRDefault="00A83E26">
      <w:pPr>
        <w:rPr>
          <w:b/>
        </w:rPr>
      </w:pPr>
      <w:r w:rsidRPr="00C0197C">
        <w:rPr>
          <w:b/>
        </w:rPr>
        <w:t>Portrait/</w:t>
      </w:r>
      <w:r w:rsidR="00397FE7" w:rsidRPr="00C0197C">
        <w:rPr>
          <w:b/>
        </w:rPr>
        <w:t>Gesture study</w:t>
      </w:r>
    </w:p>
    <w:p w14:paraId="564009A5" w14:textId="633432A3" w:rsidR="00397FE7" w:rsidRDefault="00397FE7">
      <w:r>
        <w:t xml:space="preserve">Using bold marks and direct drawing, your energy and life force integrates into your work. </w:t>
      </w:r>
    </w:p>
    <w:p w14:paraId="71BEE1D8" w14:textId="3D142039" w:rsidR="00397FE7" w:rsidRDefault="00397FE7">
      <w:r>
        <w:t xml:space="preserve">By looking at the model and not </w:t>
      </w:r>
      <w:r w:rsidR="00A83E26">
        <w:t xml:space="preserve">excessively </w:t>
      </w:r>
      <w:r>
        <w:t xml:space="preserve">going over your line, you start </w:t>
      </w:r>
      <w:r w:rsidR="00A83E26">
        <w:t xml:space="preserve">to build a vocabulary of unique, expressive </w:t>
      </w:r>
      <w:r>
        <w:t xml:space="preserve">marks. </w:t>
      </w:r>
    </w:p>
    <w:p w14:paraId="42EB12AE" w14:textId="77777777" w:rsidR="00397FE7" w:rsidRDefault="00397FE7"/>
    <w:p w14:paraId="4F3876C0" w14:textId="593B4499" w:rsidR="00397FE7" w:rsidRDefault="00397FE7">
      <w:r>
        <w:t>By giving yourself over to what the model is doing, not what you are d</w:t>
      </w:r>
      <w:r w:rsidR="00A83E26">
        <w:t>rawing</w:t>
      </w:r>
      <w:r>
        <w:t xml:space="preserve"> – enables you to </w:t>
      </w:r>
      <w:r w:rsidR="00A83E26">
        <w:t>create</w:t>
      </w:r>
      <w:r>
        <w:t xml:space="preserve"> </w:t>
      </w:r>
      <w:r w:rsidR="00A83E26">
        <w:t>loose</w:t>
      </w:r>
      <w:r>
        <w:t xml:space="preserve"> and freely, without conception of outcome. It is best not to look </w:t>
      </w:r>
      <w:r w:rsidR="00A83E26">
        <w:t>down at your page</w:t>
      </w:r>
      <w:r>
        <w:t xml:space="preserve">, but </w:t>
      </w:r>
      <w:r w:rsidR="00A83E26">
        <w:t xml:space="preserve">keep an eye on </w:t>
      </w:r>
      <w:r>
        <w:t>how the subject is engaging the space through action/line.</w:t>
      </w:r>
      <w:r w:rsidR="00A83E26">
        <w:t xml:space="preserve"> Think dance.</w:t>
      </w:r>
    </w:p>
    <w:p w14:paraId="44307FE9" w14:textId="77777777" w:rsidR="00397FE7" w:rsidRDefault="00397FE7"/>
    <w:p w14:paraId="13A7F785" w14:textId="127D36FC" w:rsidR="00397FE7" w:rsidRDefault="00397FE7">
      <w:r>
        <w:t>Using armature to create balance in a figure is key to understanding composition, weight and balance</w:t>
      </w:r>
      <w:r w:rsidR="00D42FFC">
        <w:t xml:space="preserve"> when drawing a figure o</w:t>
      </w:r>
      <w:bookmarkStart w:id="0" w:name="_GoBack"/>
      <w:bookmarkEnd w:id="0"/>
      <w:r w:rsidR="00D42FFC">
        <w:t>r portrait</w:t>
      </w:r>
      <w:r>
        <w:t>. Draw the spine of the figure (relate the longest line to the picture plain within the subject you are rendering), flow the line around to fin</w:t>
      </w:r>
      <w:r w:rsidR="00A87D2E">
        <w:t>d the arms, fingers, face - use</w:t>
      </w:r>
      <w:r>
        <w:t xml:space="preserve"> graphics and marks.</w:t>
      </w:r>
    </w:p>
    <w:p w14:paraId="0AF05DD7" w14:textId="45ACB449" w:rsidR="00A87D2E" w:rsidRPr="00C0197C" w:rsidRDefault="00C0197C">
      <w:pPr>
        <w:rPr>
          <w:b/>
        </w:rPr>
      </w:pPr>
      <w:r>
        <w:br/>
      </w:r>
      <w:r>
        <w:rPr>
          <w:b/>
        </w:rPr>
        <w:t>Opposite Hand D</w:t>
      </w:r>
      <w:r w:rsidR="00A87D2E" w:rsidRPr="00C0197C">
        <w:rPr>
          <w:b/>
        </w:rPr>
        <w:t>rawing</w:t>
      </w:r>
    </w:p>
    <w:p w14:paraId="127F37E6" w14:textId="28FE6DE4" w:rsidR="00A87D2E" w:rsidRDefault="00A87D2E">
      <w:r>
        <w:t>By losing control, you can actually gain a vocabulary of line. It is best to try and achieve your drawing using left hand, then right-handed techniques to see the difference in volume and line quality. The misconception of art only being executed with the dominant hand diminishes an array of fantastic possibilities</w:t>
      </w:r>
      <w:r w:rsidR="00A83E26">
        <w:t xml:space="preserve">. Imagine chopping vegetables, </w:t>
      </w:r>
      <w:r>
        <w:t>cooking</w:t>
      </w:r>
      <w:r w:rsidR="00A83E26">
        <w:t>. Driving, acting</w:t>
      </w:r>
      <w:r>
        <w:t xml:space="preserve"> or eating with just with one hand!</w:t>
      </w:r>
    </w:p>
    <w:p w14:paraId="359040C8" w14:textId="77777777" w:rsidR="00397FE7" w:rsidRDefault="00397FE7"/>
    <w:p w14:paraId="7A120468" w14:textId="229A20DE" w:rsidR="00A87D2E" w:rsidRPr="00C0197C" w:rsidRDefault="00A87D2E" w:rsidP="00397FE7">
      <w:pPr>
        <w:rPr>
          <w:b/>
        </w:rPr>
      </w:pPr>
      <w:r w:rsidRPr="00C0197C">
        <w:rPr>
          <w:b/>
        </w:rPr>
        <w:t>In Class</w:t>
      </w:r>
      <w:r w:rsidR="00C0197C">
        <w:rPr>
          <w:b/>
        </w:rPr>
        <w:tab/>
      </w:r>
    </w:p>
    <w:p w14:paraId="51B8124B" w14:textId="77777777" w:rsidR="00397FE7" w:rsidRDefault="00397FE7" w:rsidP="00397FE7">
      <w:proofErr w:type="gramStart"/>
      <w:r>
        <w:t>5 minute</w:t>
      </w:r>
      <w:proofErr w:type="gramEnd"/>
      <w:r>
        <w:t xml:space="preserve"> portraits.</w:t>
      </w:r>
      <w:r w:rsidRPr="00397FE7">
        <w:t xml:space="preserve"> </w:t>
      </w:r>
      <w:r>
        <w:t xml:space="preserve">The class will break into two groups, and take turns posing for each other.  </w:t>
      </w:r>
      <w:r w:rsidR="00A87D2E">
        <w:t xml:space="preserve">Rotating. </w:t>
      </w:r>
    </w:p>
    <w:p w14:paraId="1DA2A9B4" w14:textId="77777777" w:rsidR="00397FE7" w:rsidRDefault="00A87D2E">
      <w:proofErr w:type="gramStart"/>
      <w:r>
        <w:t>20 minute</w:t>
      </w:r>
      <w:proofErr w:type="gramEnd"/>
      <w:r>
        <w:t xml:space="preserve"> group portrait.</w:t>
      </w:r>
    </w:p>
    <w:p w14:paraId="04552BCC" w14:textId="37817E50" w:rsidR="00A87D2E" w:rsidRDefault="00A83E26">
      <w:r>
        <w:t xml:space="preserve">30 (1) Min Drawings </w:t>
      </w:r>
    </w:p>
    <w:p w14:paraId="7DD79807" w14:textId="77777777" w:rsidR="00A83E26" w:rsidRDefault="00A83E26"/>
    <w:p w14:paraId="527DD693" w14:textId="77777777" w:rsidR="00A87D2E" w:rsidRPr="00C0197C" w:rsidRDefault="00A87D2E" w:rsidP="00A87D2E">
      <w:pPr>
        <w:rPr>
          <w:b/>
        </w:rPr>
      </w:pPr>
      <w:r w:rsidRPr="00C0197C">
        <w:rPr>
          <w:b/>
        </w:rPr>
        <w:t>Homework</w:t>
      </w:r>
    </w:p>
    <w:p w14:paraId="409D9859" w14:textId="22892E25" w:rsidR="00A87D2E" w:rsidRDefault="00A87D2E" w:rsidP="00A87D2E">
      <w:r>
        <w:t xml:space="preserve">Self Portrait - using a single light source. </w:t>
      </w:r>
      <w:r w:rsidR="00A83E26">
        <w:t xml:space="preserve">Concentrate on composition and line. Keep a look out for major mass shapes as opposed to graphic elements and details. Should not be very detailed.  </w:t>
      </w:r>
      <w:r>
        <w:t>A mirror</w:t>
      </w:r>
      <w:r w:rsidR="00A83E26">
        <w:t>, pencils, eraser, art tape</w:t>
      </w:r>
      <w:r>
        <w:t xml:space="preserve"> and drawing paper are needed. All homework should be at least 18”/24”. </w:t>
      </w:r>
    </w:p>
    <w:p w14:paraId="78EA6B17" w14:textId="77777777" w:rsidR="00A87D2E" w:rsidRDefault="00A87D2E"/>
    <w:p w14:paraId="541B4C9D" w14:textId="6B727FB5" w:rsidR="00A87D2E" w:rsidRDefault="00C0197C">
      <w:r>
        <w:t>Artists to research for Scrapbook:</w:t>
      </w:r>
      <w:r>
        <w:br/>
      </w:r>
      <w:r w:rsidR="00A8027B">
        <w:t>Picasso</w:t>
      </w:r>
      <w:r>
        <w:t xml:space="preserve">, </w:t>
      </w:r>
      <w:proofErr w:type="spellStart"/>
      <w:r>
        <w:t>Schiele</w:t>
      </w:r>
      <w:proofErr w:type="spellEnd"/>
      <w:r>
        <w:t xml:space="preserve">, </w:t>
      </w:r>
      <w:proofErr w:type="spellStart"/>
      <w:r>
        <w:t>Neele</w:t>
      </w:r>
      <w:proofErr w:type="spellEnd"/>
      <w:r>
        <w:t>, Degas, Van Gog</w:t>
      </w:r>
      <w:r w:rsidR="00A8027B">
        <w:t xml:space="preserve">h, </w:t>
      </w:r>
      <w:proofErr w:type="gramStart"/>
      <w:r w:rsidR="00A8027B">
        <w:t>Rembrandt</w:t>
      </w:r>
      <w:proofErr w:type="gramEnd"/>
      <w:r w:rsidR="00A8027B">
        <w:t xml:space="preserve"> </w:t>
      </w:r>
    </w:p>
    <w:p w14:paraId="3656F53B" w14:textId="77777777" w:rsidR="00A8027B" w:rsidRDefault="00A8027B"/>
    <w:sectPr w:rsidR="00A8027B" w:rsidSect="00A83E26">
      <w:pgSz w:w="12240" w:h="15840"/>
      <w:pgMar w:top="720" w:right="1134" w:bottom="5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FE7"/>
    <w:rsid w:val="00312F02"/>
    <w:rsid w:val="00397FE7"/>
    <w:rsid w:val="00532E89"/>
    <w:rsid w:val="00A8027B"/>
    <w:rsid w:val="00A83E26"/>
    <w:rsid w:val="00A87D2E"/>
    <w:rsid w:val="00C0197C"/>
    <w:rsid w:val="00D42FFC"/>
    <w:rsid w:val="00FB1D4D"/>
    <w:rsid w:val="00FF6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3E447E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97FE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97FE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spielmag@newschool.edu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313</Words>
  <Characters>1786</Characters>
  <Application>Microsoft Macintosh Word</Application>
  <DocSecurity>0</DocSecurity>
  <Lines>14</Lines>
  <Paragraphs>4</Paragraphs>
  <ScaleCrop>false</ScaleCrop>
  <Company/>
  <LinksUpToDate>false</LinksUpToDate>
  <CharactersWithSpaces>2095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Gavin Spielman</dc:creator>
  <cp:keywords/>
  <dc:description/>
  <cp:lastModifiedBy>Gavin Spielman</cp:lastModifiedBy>
  <cp:revision>7</cp:revision>
  <cp:lastPrinted>2012-01-24T14:47:00Z</cp:lastPrinted>
  <dcterms:created xsi:type="dcterms:W3CDTF">2012-01-23T16:08:00Z</dcterms:created>
  <dcterms:modified xsi:type="dcterms:W3CDTF">2012-01-25T17:24:00Z</dcterms:modified>
</cp:coreProperties>
</file>